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5BBBC" w14:textId="77777777" w:rsidR="00E3272A" w:rsidRDefault="00EF5873" w:rsidP="00E3272A">
      <w:pPr>
        <w:pStyle w:val="p1"/>
        <w:adjustRightInd w:val="0"/>
        <w:spacing w:after="0" w:line="240" w:lineRule="auto"/>
        <w:jc w:val="center"/>
        <w:rPr>
          <w:rFonts w:cs="Times New Roman"/>
          <w:sz w:val="38"/>
          <w:szCs w:val="38"/>
        </w:rPr>
      </w:pPr>
      <w:r w:rsidRPr="00E3272A">
        <w:rPr>
          <w:rFonts w:cs="Times New Roman"/>
          <w:sz w:val="38"/>
          <w:szCs w:val="38"/>
        </w:rPr>
        <w:t>Launch Housing is a place where human</w:t>
      </w:r>
      <w:r w:rsidR="00E3272A">
        <w:rPr>
          <w:rFonts w:cs="Times New Roman"/>
          <w:sz w:val="38"/>
          <w:szCs w:val="38"/>
        </w:rPr>
        <w:t xml:space="preserve"> </w:t>
      </w:r>
      <w:r w:rsidRPr="00E3272A">
        <w:rPr>
          <w:rFonts w:cs="Times New Roman"/>
          <w:sz w:val="38"/>
          <w:szCs w:val="38"/>
        </w:rPr>
        <w:t xml:space="preserve">rights </w:t>
      </w:r>
      <w:r w:rsidR="00E3272A">
        <w:rPr>
          <w:rFonts w:cs="Times New Roman"/>
          <w:sz w:val="38"/>
          <w:szCs w:val="38"/>
        </w:rPr>
        <w:br/>
      </w:r>
      <w:r w:rsidRPr="00E3272A">
        <w:rPr>
          <w:rFonts w:cs="Times New Roman"/>
          <w:sz w:val="38"/>
          <w:szCs w:val="38"/>
        </w:rPr>
        <w:t>are respected and people of diverse</w:t>
      </w:r>
      <w:r w:rsidR="00E3272A">
        <w:rPr>
          <w:rFonts w:cs="Times New Roman"/>
          <w:sz w:val="38"/>
          <w:szCs w:val="38"/>
        </w:rPr>
        <w:t xml:space="preserve"> genders </w:t>
      </w:r>
      <w:r w:rsidRPr="00E3272A">
        <w:rPr>
          <w:rFonts w:cs="Times New Roman"/>
          <w:sz w:val="38"/>
          <w:szCs w:val="38"/>
        </w:rPr>
        <w:t xml:space="preserve">and </w:t>
      </w:r>
    </w:p>
    <w:p w14:paraId="563069B1" w14:textId="27C002C6" w:rsidR="00EF5873" w:rsidRPr="00E3272A" w:rsidRDefault="00EF5873" w:rsidP="00E3272A">
      <w:pPr>
        <w:pStyle w:val="p1"/>
        <w:adjustRightInd w:val="0"/>
        <w:spacing w:after="0" w:line="240" w:lineRule="auto"/>
        <w:jc w:val="center"/>
        <w:rPr>
          <w:rFonts w:cs="Times New Roman"/>
          <w:sz w:val="38"/>
          <w:szCs w:val="38"/>
        </w:rPr>
      </w:pPr>
      <w:r w:rsidRPr="00E3272A">
        <w:rPr>
          <w:rFonts w:cs="Times New Roman"/>
          <w:sz w:val="38"/>
          <w:szCs w:val="38"/>
        </w:rPr>
        <w:t>sexual orientations are</w:t>
      </w:r>
      <w:r w:rsidR="00E3272A">
        <w:rPr>
          <w:rFonts w:cs="Times New Roman"/>
          <w:sz w:val="38"/>
          <w:szCs w:val="38"/>
        </w:rPr>
        <w:t xml:space="preserve"> </w:t>
      </w:r>
      <w:r w:rsidRPr="00E3272A">
        <w:rPr>
          <w:rFonts w:cs="Times New Roman"/>
          <w:sz w:val="38"/>
          <w:szCs w:val="38"/>
        </w:rPr>
        <w:t>welcomed and supported.</w:t>
      </w:r>
    </w:p>
    <w:p w14:paraId="5CA44B9A" w14:textId="77777777" w:rsidR="00EF5873" w:rsidRPr="00EF5873" w:rsidRDefault="00EF5873" w:rsidP="00694BA7">
      <w:pPr>
        <w:jc w:val="right"/>
        <w:rPr>
          <w:lang w:val="en-GB" w:eastAsia="zh-CN" w:bidi="ar-SA"/>
        </w:rPr>
      </w:pPr>
    </w:p>
    <w:p w14:paraId="4B8CF821" w14:textId="77777777" w:rsidR="00EF5873" w:rsidRPr="00EF5873" w:rsidRDefault="00EF5873" w:rsidP="00EF5873">
      <w:pPr>
        <w:rPr>
          <w:lang w:val="en-GB" w:eastAsia="zh-CN" w:bidi="ar-SA"/>
        </w:rPr>
      </w:pPr>
    </w:p>
    <w:p w14:paraId="0104F3C5" w14:textId="77777777" w:rsidR="00EF5873" w:rsidRPr="00EF5873" w:rsidRDefault="00EF5873" w:rsidP="00EF5873">
      <w:pPr>
        <w:rPr>
          <w:lang w:val="en-GB" w:eastAsia="zh-CN" w:bidi="ar-SA"/>
        </w:rPr>
      </w:pPr>
    </w:p>
    <w:p w14:paraId="7F5E7514" w14:textId="77777777" w:rsidR="00EF5873" w:rsidRPr="00EF5873" w:rsidRDefault="00EF5873" w:rsidP="00EF5873">
      <w:pPr>
        <w:rPr>
          <w:lang w:val="en-GB" w:eastAsia="zh-CN" w:bidi="ar-SA"/>
        </w:rPr>
      </w:pPr>
    </w:p>
    <w:p w14:paraId="591F643B" w14:textId="77777777" w:rsidR="00EF5873" w:rsidRPr="00EF5873" w:rsidRDefault="00EF5873" w:rsidP="00EF5873">
      <w:pPr>
        <w:rPr>
          <w:lang w:val="en-GB" w:eastAsia="zh-CN" w:bidi="ar-SA"/>
        </w:rPr>
      </w:pPr>
    </w:p>
    <w:p w14:paraId="70E2901E" w14:textId="77777777" w:rsidR="00EF5873" w:rsidRPr="00EF5873" w:rsidRDefault="00EF5873" w:rsidP="00EF5873">
      <w:pPr>
        <w:rPr>
          <w:lang w:val="en-GB" w:eastAsia="zh-CN" w:bidi="ar-SA"/>
        </w:rPr>
      </w:pPr>
    </w:p>
    <w:p w14:paraId="603F4131" w14:textId="77777777" w:rsidR="00EF5873" w:rsidRPr="00EF5873" w:rsidRDefault="00EF5873" w:rsidP="00EF5873">
      <w:pPr>
        <w:rPr>
          <w:lang w:val="en-GB" w:eastAsia="zh-CN" w:bidi="ar-SA"/>
        </w:rPr>
      </w:pPr>
    </w:p>
    <w:p w14:paraId="37B8351A" w14:textId="77777777" w:rsidR="00EF5873" w:rsidRPr="00EF5873" w:rsidRDefault="00EF5873" w:rsidP="00EF5873">
      <w:pPr>
        <w:rPr>
          <w:lang w:val="en-GB" w:eastAsia="zh-CN" w:bidi="ar-SA"/>
        </w:rPr>
      </w:pPr>
    </w:p>
    <w:p w14:paraId="3244B07E" w14:textId="77777777" w:rsidR="00EF5873" w:rsidRPr="00EF5873" w:rsidRDefault="00EF5873" w:rsidP="00EF5873">
      <w:pPr>
        <w:rPr>
          <w:lang w:val="en-GB" w:eastAsia="zh-CN" w:bidi="ar-SA"/>
        </w:rPr>
      </w:pPr>
    </w:p>
    <w:p w14:paraId="261B1C70" w14:textId="77777777" w:rsidR="00EF5873" w:rsidRPr="00EF5873" w:rsidRDefault="00EF5873" w:rsidP="00EF5873">
      <w:pPr>
        <w:rPr>
          <w:lang w:val="en-GB" w:eastAsia="zh-CN" w:bidi="ar-SA"/>
        </w:rPr>
      </w:pPr>
    </w:p>
    <w:p w14:paraId="2B004415" w14:textId="77777777" w:rsidR="00EF5873" w:rsidRPr="00EF5873" w:rsidRDefault="00EF5873" w:rsidP="00EF5873">
      <w:pPr>
        <w:rPr>
          <w:lang w:val="en-GB" w:eastAsia="zh-CN" w:bidi="ar-SA"/>
        </w:rPr>
      </w:pPr>
    </w:p>
    <w:p w14:paraId="7F7CE7EB" w14:textId="77777777" w:rsidR="00EF5873" w:rsidRPr="00EF5873" w:rsidRDefault="00EF5873" w:rsidP="00EF5873">
      <w:pPr>
        <w:rPr>
          <w:lang w:val="en-GB" w:eastAsia="zh-CN" w:bidi="ar-SA"/>
        </w:rPr>
      </w:pPr>
    </w:p>
    <w:p w14:paraId="4E3EDE33" w14:textId="77777777" w:rsidR="00EF5873" w:rsidRPr="00EF5873" w:rsidRDefault="00EF5873" w:rsidP="00EF5873">
      <w:pPr>
        <w:rPr>
          <w:lang w:val="en-GB" w:eastAsia="zh-CN" w:bidi="ar-SA"/>
        </w:rPr>
      </w:pPr>
    </w:p>
    <w:p w14:paraId="762FCB14" w14:textId="77777777" w:rsidR="00EF5873" w:rsidRPr="00EF5873" w:rsidRDefault="00EF5873" w:rsidP="00EF5873">
      <w:pPr>
        <w:rPr>
          <w:lang w:val="en-GB" w:eastAsia="zh-CN" w:bidi="ar-SA"/>
        </w:rPr>
      </w:pPr>
    </w:p>
    <w:p w14:paraId="573F6995" w14:textId="77777777" w:rsidR="00EF5873" w:rsidRPr="00EF5873" w:rsidRDefault="00EF5873" w:rsidP="00EF5873">
      <w:pPr>
        <w:rPr>
          <w:lang w:val="en-GB" w:eastAsia="zh-CN" w:bidi="ar-SA"/>
        </w:rPr>
      </w:pPr>
    </w:p>
    <w:p w14:paraId="5BAD3AF5" w14:textId="77777777" w:rsidR="00EF5873" w:rsidRPr="00EF5873" w:rsidRDefault="00EF5873" w:rsidP="00EF5873">
      <w:pPr>
        <w:rPr>
          <w:lang w:val="en-GB" w:eastAsia="zh-CN" w:bidi="ar-SA"/>
        </w:rPr>
      </w:pPr>
    </w:p>
    <w:p w14:paraId="7EDE4D8E" w14:textId="77777777" w:rsidR="00EF5873" w:rsidRPr="00EF5873" w:rsidRDefault="00EF5873" w:rsidP="00EF5873">
      <w:pPr>
        <w:rPr>
          <w:lang w:val="en-GB" w:eastAsia="zh-CN" w:bidi="ar-SA"/>
        </w:rPr>
      </w:pPr>
    </w:p>
    <w:p w14:paraId="3CF966C8" w14:textId="77777777" w:rsidR="00EF5873" w:rsidRPr="00EF5873" w:rsidRDefault="00EF5873" w:rsidP="00EF5873">
      <w:pPr>
        <w:rPr>
          <w:lang w:val="en-GB" w:eastAsia="zh-CN" w:bidi="ar-SA"/>
        </w:rPr>
      </w:pPr>
    </w:p>
    <w:p w14:paraId="6D4CED13" w14:textId="77777777" w:rsidR="00EF5873" w:rsidRDefault="00EF5873" w:rsidP="00EF5873">
      <w:pPr>
        <w:rPr>
          <w:lang w:val="en-GB" w:eastAsia="zh-CN" w:bidi="ar-SA"/>
        </w:rPr>
      </w:pPr>
    </w:p>
    <w:p w14:paraId="0C3739DA" w14:textId="77777777" w:rsidR="00E3272A" w:rsidRDefault="00E3272A" w:rsidP="00EF5873">
      <w:pPr>
        <w:rPr>
          <w:lang w:val="en-GB" w:eastAsia="zh-CN" w:bidi="ar-SA"/>
        </w:rPr>
      </w:pPr>
    </w:p>
    <w:p w14:paraId="3DB32475" w14:textId="77777777" w:rsidR="00E3272A" w:rsidRPr="00EF5873" w:rsidRDefault="00E3272A" w:rsidP="00EF5873">
      <w:pPr>
        <w:rPr>
          <w:lang w:val="en-GB" w:eastAsia="zh-CN" w:bidi="ar-SA"/>
        </w:rPr>
      </w:pPr>
    </w:p>
    <w:p w14:paraId="395F27DF" w14:textId="77777777" w:rsidR="00EF5873" w:rsidRPr="00EF5873" w:rsidRDefault="00EF5873" w:rsidP="00EF5873">
      <w:pPr>
        <w:rPr>
          <w:lang w:val="en-GB" w:eastAsia="zh-CN" w:bidi="ar-SA"/>
        </w:rPr>
      </w:pPr>
    </w:p>
    <w:p w14:paraId="399E1D85" w14:textId="77777777" w:rsidR="00EF5873" w:rsidRPr="00EF5873" w:rsidRDefault="00EF5873" w:rsidP="00EF5873">
      <w:pPr>
        <w:rPr>
          <w:lang w:val="en-GB" w:eastAsia="zh-CN" w:bidi="ar-SA"/>
        </w:rPr>
      </w:pPr>
    </w:p>
    <w:p w14:paraId="6EB22347" w14:textId="77777777" w:rsidR="00EF5873" w:rsidRPr="00EF5873" w:rsidRDefault="00EF5873" w:rsidP="00EF5873">
      <w:pPr>
        <w:rPr>
          <w:lang w:val="en-GB" w:eastAsia="zh-CN" w:bidi="ar-SA"/>
        </w:rPr>
      </w:pPr>
    </w:p>
    <w:p w14:paraId="7FE66EED" w14:textId="77777777" w:rsidR="00EF5873" w:rsidRPr="00EF5873" w:rsidRDefault="00EF5873" w:rsidP="00EF5873">
      <w:pPr>
        <w:rPr>
          <w:lang w:val="en-GB" w:eastAsia="zh-CN" w:bidi="ar-SA"/>
        </w:rPr>
      </w:pPr>
    </w:p>
    <w:p w14:paraId="4BD494C2" w14:textId="77777777" w:rsidR="00EF5873" w:rsidRPr="00EF5873" w:rsidRDefault="00EF5873" w:rsidP="00EF5873">
      <w:pPr>
        <w:rPr>
          <w:lang w:val="en-GB" w:eastAsia="zh-CN" w:bidi="ar-SA"/>
        </w:rPr>
      </w:pPr>
    </w:p>
    <w:p w14:paraId="18EF8BF4" w14:textId="77777777" w:rsidR="00EF5873" w:rsidRPr="00EF5873" w:rsidRDefault="00EF5873" w:rsidP="00EF5873">
      <w:pPr>
        <w:rPr>
          <w:lang w:val="en-GB" w:eastAsia="zh-CN" w:bidi="ar-SA"/>
        </w:rPr>
      </w:pPr>
    </w:p>
    <w:p w14:paraId="72AD5A6F" w14:textId="77777777" w:rsidR="00EF5873" w:rsidRPr="00EF5873" w:rsidRDefault="00EF5873" w:rsidP="00EF5873">
      <w:pPr>
        <w:rPr>
          <w:lang w:val="en-GB" w:eastAsia="zh-CN" w:bidi="ar-SA"/>
        </w:rPr>
      </w:pPr>
    </w:p>
    <w:p w14:paraId="039BD21B" w14:textId="77777777" w:rsidR="00EF5873" w:rsidRPr="00EF5873" w:rsidRDefault="00EF5873" w:rsidP="00EF5873">
      <w:pPr>
        <w:rPr>
          <w:lang w:val="en-GB" w:eastAsia="zh-CN" w:bidi="ar-SA"/>
        </w:rPr>
      </w:pPr>
    </w:p>
    <w:p w14:paraId="79AF89C6" w14:textId="77777777" w:rsidR="00EF5873" w:rsidRPr="00EF5873" w:rsidRDefault="00EF5873" w:rsidP="00EF5873">
      <w:pPr>
        <w:rPr>
          <w:lang w:val="en-GB" w:eastAsia="zh-CN" w:bidi="ar-SA"/>
        </w:rPr>
      </w:pPr>
    </w:p>
    <w:p w14:paraId="29DB2E0C" w14:textId="4F438BB4" w:rsidR="00EF5873" w:rsidRDefault="00EF5873" w:rsidP="004E6A58">
      <w:pPr>
        <w:tabs>
          <w:tab w:val="left" w:pos="5614"/>
          <w:tab w:val="left" w:pos="10205"/>
        </w:tabs>
        <w:rPr>
          <w:lang w:val="en-GB" w:eastAsia="zh-CN" w:bidi="ar-SA"/>
        </w:rPr>
      </w:pPr>
      <w:r>
        <w:rPr>
          <w:lang w:val="en-GB" w:eastAsia="zh-CN" w:bidi="ar-SA"/>
        </w:rPr>
        <w:tab/>
      </w:r>
      <w:r w:rsidR="004E6A58">
        <w:rPr>
          <w:lang w:val="en-GB" w:eastAsia="zh-CN" w:bidi="ar-SA"/>
        </w:rPr>
        <w:tab/>
      </w:r>
    </w:p>
    <w:p w14:paraId="1A15595A" w14:textId="77777777" w:rsidR="00EF5873" w:rsidRDefault="00EF5873" w:rsidP="00EF5873">
      <w:pPr>
        <w:tabs>
          <w:tab w:val="left" w:pos="10205"/>
        </w:tabs>
        <w:rPr>
          <w:lang w:val="en-GB" w:eastAsia="zh-CN" w:bidi="ar-SA"/>
        </w:rPr>
      </w:pPr>
    </w:p>
    <w:p w14:paraId="40118D7D" w14:textId="77777777" w:rsidR="00EF5873" w:rsidRDefault="00EF5873" w:rsidP="00EF5873">
      <w:pPr>
        <w:tabs>
          <w:tab w:val="left" w:pos="10205"/>
        </w:tabs>
        <w:rPr>
          <w:lang w:val="en-GB" w:eastAsia="zh-CN" w:bidi="ar-SA"/>
        </w:rPr>
      </w:pPr>
    </w:p>
    <w:p w14:paraId="7C6DCC4C" w14:textId="77777777" w:rsidR="00EF5873" w:rsidRDefault="00EF5873" w:rsidP="002A6A47">
      <w:pPr>
        <w:tabs>
          <w:tab w:val="left" w:pos="10205"/>
        </w:tabs>
        <w:jc w:val="center"/>
        <w:rPr>
          <w:lang w:val="en-GB" w:eastAsia="zh-CN" w:bidi="ar-SA"/>
        </w:rPr>
      </w:pPr>
    </w:p>
    <w:p w14:paraId="1B438249" w14:textId="77777777" w:rsidR="00EF5873" w:rsidRDefault="00EF5873" w:rsidP="00EF5873">
      <w:pPr>
        <w:tabs>
          <w:tab w:val="left" w:pos="10205"/>
        </w:tabs>
        <w:rPr>
          <w:lang w:val="en-GB" w:eastAsia="zh-CN" w:bidi="ar-SA"/>
        </w:rPr>
      </w:pPr>
    </w:p>
    <w:p w14:paraId="07E9FBF8" w14:textId="77777777" w:rsidR="00EF5873" w:rsidRDefault="00EF5873" w:rsidP="00EF5873">
      <w:pPr>
        <w:tabs>
          <w:tab w:val="left" w:pos="10205"/>
        </w:tabs>
        <w:rPr>
          <w:lang w:val="en-GB" w:eastAsia="zh-CN" w:bidi="ar-SA"/>
        </w:rPr>
      </w:pPr>
    </w:p>
    <w:p w14:paraId="2F529742" w14:textId="77777777" w:rsidR="00E35807" w:rsidRPr="00EF5873" w:rsidRDefault="00E35807" w:rsidP="00EF5873">
      <w:pPr>
        <w:rPr>
          <w:lang w:val="en-GB" w:eastAsia="zh-CN" w:bidi="ar-SA"/>
        </w:rPr>
      </w:pPr>
      <w:bookmarkStart w:id="0" w:name="_GoBack"/>
      <w:bookmarkEnd w:id="0"/>
    </w:p>
    <w:sectPr w:rsidR="00E35807" w:rsidRPr="00EF5873" w:rsidSect="00165D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3969" w:right="113" w:bottom="113" w:left="113" w:header="11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B3788" w14:textId="77777777" w:rsidR="001010E6" w:rsidRDefault="001010E6" w:rsidP="00D33BB4">
      <w:r>
        <w:separator/>
      </w:r>
    </w:p>
  </w:endnote>
  <w:endnote w:type="continuationSeparator" w:id="0">
    <w:p w14:paraId="73775DEA" w14:textId="77777777" w:rsidR="001010E6" w:rsidRDefault="001010E6" w:rsidP="00D3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INRoundOT-Light">
    <w:charset w:val="00"/>
    <w:family w:val="auto"/>
    <w:pitch w:val="variable"/>
    <w:sig w:usb0="800000AF" w:usb1="4000207B" w:usb2="00000008" w:usb3="00000000" w:csb0="00000001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IN Round OT">
    <w:charset w:val="00"/>
    <w:family w:val="auto"/>
    <w:pitch w:val="variable"/>
    <w:sig w:usb0="800000AF" w:usb1="4000207B" w:usb2="00000008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B1017" w14:textId="77777777" w:rsidR="00B55747" w:rsidRDefault="00B5574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6F11A" w14:textId="77777777" w:rsidR="00B55747" w:rsidRDefault="00B5574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0E577" w14:textId="77777777" w:rsidR="00B55747" w:rsidRDefault="00B5574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DBF2C" w14:textId="77777777" w:rsidR="001010E6" w:rsidRDefault="001010E6" w:rsidP="00D33BB4">
      <w:r>
        <w:separator/>
      </w:r>
    </w:p>
  </w:footnote>
  <w:footnote w:type="continuationSeparator" w:id="0">
    <w:p w14:paraId="42E9C027" w14:textId="77777777" w:rsidR="001010E6" w:rsidRDefault="001010E6" w:rsidP="00D33B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9E2B7" w14:textId="278FD0A1" w:rsidR="00C36545" w:rsidRDefault="00E35807">
    <w:pPr>
      <w:pStyle w:val="Header"/>
    </w:pPr>
    <w:r>
      <w:rPr>
        <w:noProof/>
        <w:lang w:val="en-GB" w:eastAsia="zh-CN" w:bidi="ar-SA"/>
      </w:rPr>
      <w:drawing>
        <wp:inline distT="0" distB="0" distL="0" distR="0" wp14:anchorId="36551744" wp14:editId="17FBD058">
          <wp:extent cx="8070215" cy="10315515"/>
          <wp:effectExtent l="0" t="0" r="0" b="0"/>
          <wp:docPr id="2" name="Picture 2" descr="../../4.Output/PDF/Editable/LH5190_LGBTIQ%20Posters_Editable_Rainbow%20Flag_Back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4.Output/PDF/Editable/LH5190_LGBTIQ%20Posters_Editable_Rainbow%20Flag_Back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8200" cy="10427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6441C" w14:textId="5C914292" w:rsidR="00D33BB4" w:rsidRDefault="00165DFD">
    <w:pPr>
      <w:pStyle w:val="Header"/>
    </w:pPr>
    <w:r>
      <w:rPr>
        <w:noProof/>
        <w:lang w:val="en-GB" w:eastAsia="zh-CN" w:bidi="ar-SA"/>
      </w:rPr>
      <w:drawing>
        <wp:anchor distT="0" distB="0" distL="114300" distR="114300" simplePos="0" relativeHeight="251658239" behindDoc="1" locked="0" layoutInCell="1" allowOverlap="1" wp14:anchorId="49B05576" wp14:editId="18038AA2">
          <wp:simplePos x="0" y="0"/>
          <wp:positionH relativeFrom="column">
            <wp:posOffset>-2308</wp:posOffset>
          </wp:positionH>
          <wp:positionV relativeFrom="paragraph">
            <wp:posOffset>-2307</wp:posOffset>
          </wp:positionV>
          <wp:extent cx="7436887" cy="10517908"/>
          <wp:effectExtent l="0" t="0" r="0" b="0"/>
          <wp:wrapNone/>
          <wp:docPr id="1" name="Picture 1" descr="../../4.Output/PDF/Editable/LH5190_LGBTIQ%20Posters_Editable_Rainbow%20Flag_Front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4.Output/PDF/Editable/LH5190_LGBTIQ%20Posters_Editable_Rainbow%20Flag_Front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4169" cy="1054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3BB4">
      <w:rPr>
        <w:noProof/>
        <w:sz w:val="18"/>
        <w:lang w:val="en-GB" w:eastAsia="zh-CN" w:bidi="ar-SA"/>
      </w:rPr>
      <w:drawing>
        <wp:anchor distT="0" distB="0" distL="114300" distR="114300" simplePos="0" relativeHeight="251659264" behindDoc="1" locked="1" layoutInCell="1" allowOverlap="1" wp14:anchorId="54401F7C" wp14:editId="56950C78">
          <wp:simplePos x="0" y="0"/>
          <wp:positionH relativeFrom="column">
            <wp:posOffset>2333625</wp:posOffset>
          </wp:positionH>
          <wp:positionV relativeFrom="paragraph">
            <wp:posOffset>9161780</wp:posOffset>
          </wp:positionV>
          <wp:extent cx="2653030" cy="86106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../../4.Output/PDF/Editable/LH5190_LGBTIQ%20Posters_Editable_3%20Flags_Front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5303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4A13A7" w14:textId="302FE146" w:rsidR="00D33BB4" w:rsidRDefault="00D33BB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3858F" w14:textId="77777777" w:rsidR="00B55747" w:rsidRDefault="00B5574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F67D98"/>
    <w:multiLevelType w:val="hybridMultilevel"/>
    <w:tmpl w:val="18D27FD6"/>
    <w:lvl w:ilvl="0" w:tplc="9852F330">
      <w:numFmt w:val="bullet"/>
      <w:lvlText w:val="•"/>
      <w:lvlJc w:val="left"/>
      <w:pPr>
        <w:ind w:left="489" w:hanging="367"/>
      </w:pPr>
      <w:rPr>
        <w:rFonts w:ascii="DINRoundOT-Light" w:eastAsia="DINRoundOT-Light" w:hAnsi="DINRoundOT-Light" w:cs="DINRoundOT-Light" w:hint="default"/>
        <w:color w:val="231F20"/>
        <w:w w:val="101"/>
        <w:sz w:val="18"/>
        <w:szCs w:val="18"/>
        <w:lang w:val="en-US" w:eastAsia="en-US" w:bidi="en-US"/>
      </w:rPr>
    </w:lvl>
    <w:lvl w:ilvl="1" w:tplc="2BFA979A">
      <w:numFmt w:val="bullet"/>
      <w:lvlText w:val="•"/>
      <w:lvlJc w:val="left"/>
      <w:pPr>
        <w:ind w:left="1500" w:hanging="367"/>
      </w:pPr>
      <w:rPr>
        <w:rFonts w:hint="default"/>
        <w:lang w:val="en-US" w:eastAsia="en-US" w:bidi="en-US"/>
      </w:rPr>
    </w:lvl>
    <w:lvl w:ilvl="2" w:tplc="94AC2AD8">
      <w:numFmt w:val="bullet"/>
      <w:lvlText w:val="•"/>
      <w:lvlJc w:val="left"/>
      <w:pPr>
        <w:ind w:left="2521" w:hanging="367"/>
      </w:pPr>
      <w:rPr>
        <w:rFonts w:hint="default"/>
        <w:lang w:val="en-US" w:eastAsia="en-US" w:bidi="en-US"/>
      </w:rPr>
    </w:lvl>
    <w:lvl w:ilvl="3" w:tplc="15F834EE">
      <w:numFmt w:val="bullet"/>
      <w:lvlText w:val="•"/>
      <w:lvlJc w:val="left"/>
      <w:pPr>
        <w:ind w:left="3541" w:hanging="367"/>
      </w:pPr>
      <w:rPr>
        <w:rFonts w:hint="default"/>
        <w:lang w:val="en-US" w:eastAsia="en-US" w:bidi="en-US"/>
      </w:rPr>
    </w:lvl>
    <w:lvl w:ilvl="4" w:tplc="E11A1FE0">
      <w:numFmt w:val="bullet"/>
      <w:lvlText w:val="•"/>
      <w:lvlJc w:val="left"/>
      <w:pPr>
        <w:ind w:left="4562" w:hanging="367"/>
      </w:pPr>
      <w:rPr>
        <w:rFonts w:hint="default"/>
        <w:lang w:val="en-US" w:eastAsia="en-US" w:bidi="en-US"/>
      </w:rPr>
    </w:lvl>
    <w:lvl w:ilvl="5" w:tplc="5CBE4EEE">
      <w:numFmt w:val="bullet"/>
      <w:lvlText w:val="•"/>
      <w:lvlJc w:val="left"/>
      <w:pPr>
        <w:ind w:left="5582" w:hanging="367"/>
      </w:pPr>
      <w:rPr>
        <w:rFonts w:hint="default"/>
        <w:lang w:val="en-US" w:eastAsia="en-US" w:bidi="en-US"/>
      </w:rPr>
    </w:lvl>
    <w:lvl w:ilvl="6" w:tplc="5A5E5334">
      <w:numFmt w:val="bullet"/>
      <w:lvlText w:val="•"/>
      <w:lvlJc w:val="left"/>
      <w:pPr>
        <w:ind w:left="6603" w:hanging="367"/>
      </w:pPr>
      <w:rPr>
        <w:rFonts w:hint="default"/>
        <w:lang w:val="en-US" w:eastAsia="en-US" w:bidi="en-US"/>
      </w:rPr>
    </w:lvl>
    <w:lvl w:ilvl="7" w:tplc="720A4DB0">
      <w:numFmt w:val="bullet"/>
      <w:lvlText w:val="•"/>
      <w:lvlJc w:val="left"/>
      <w:pPr>
        <w:ind w:left="7623" w:hanging="367"/>
      </w:pPr>
      <w:rPr>
        <w:rFonts w:hint="default"/>
        <w:lang w:val="en-US" w:eastAsia="en-US" w:bidi="en-US"/>
      </w:rPr>
    </w:lvl>
    <w:lvl w:ilvl="8" w:tplc="CFE4183A">
      <w:numFmt w:val="bullet"/>
      <w:lvlText w:val="•"/>
      <w:lvlJc w:val="left"/>
      <w:pPr>
        <w:ind w:left="8644" w:hanging="367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gutterAtTop/>
  <w:defaultTabStop w:val="720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9A"/>
    <w:rsid w:val="000F2DCA"/>
    <w:rsid w:val="001010E6"/>
    <w:rsid w:val="00165DFD"/>
    <w:rsid w:val="001D00D3"/>
    <w:rsid w:val="00231692"/>
    <w:rsid w:val="002A6A47"/>
    <w:rsid w:val="00325BC4"/>
    <w:rsid w:val="00477D14"/>
    <w:rsid w:val="004E6A58"/>
    <w:rsid w:val="0053119A"/>
    <w:rsid w:val="00600225"/>
    <w:rsid w:val="00694BA7"/>
    <w:rsid w:val="00695357"/>
    <w:rsid w:val="006961A1"/>
    <w:rsid w:val="006D39CE"/>
    <w:rsid w:val="006F39B2"/>
    <w:rsid w:val="008F62B6"/>
    <w:rsid w:val="00931509"/>
    <w:rsid w:val="00960D15"/>
    <w:rsid w:val="00A87813"/>
    <w:rsid w:val="00AE3428"/>
    <w:rsid w:val="00B55747"/>
    <w:rsid w:val="00BD4A8C"/>
    <w:rsid w:val="00C36545"/>
    <w:rsid w:val="00C420CD"/>
    <w:rsid w:val="00C91512"/>
    <w:rsid w:val="00D33BB4"/>
    <w:rsid w:val="00E307CF"/>
    <w:rsid w:val="00E3272A"/>
    <w:rsid w:val="00E35807"/>
    <w:rsid w:val="00EF5873"/>
    <w:rsid w:val="00F0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3B5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DINRoundOT-Light" w:eastAsia="DINRoundOT-Light" w:hAnsi="DINRoundOT-Light" w:cs="DINRoundOT-Light"/>
      <w:lang w:bidi="en-US"/>
    </w:rPr>
  </w:style>
  <w:style w:type="paragraph" w:styleId="Heading1">
    <w:name w:val="heading 1"/>
    <w:basedOn w:val="Normal"/>
    <w:uiPriority w:val="1"/>
    <w:qFormat/>
    <w:pPr>
      <w:spacing w:before="96"/>
      <w:ind w:left="123"/>
      <w:outlineLvl w:val="0"/>
    </w:pPr>
    <w:rPr>
      <w:rFonts w:ascii="DIN Round OT" w:eastAsia="DIN Round OT" w:hAnsi="DIN Round OT" w:cs="DIN Round OT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23"/>
      <w:ind w:left="489" w:right="5432" w:hanging="366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1">
    <w:name w:val="p1"/>
    <w:basedOn w:val="Normal"/>
    <w:rsid w:val="00D33BB4"/>
    <w:pPr>
      <w:widowControl/>
      <w:autoSpaceDE/>
      <w:autoSpaceDN/>
      <w:spacing w:after="105" w:line="315" w:lineRule="atLeast"/>
    </w:pPr>
    <w:rPr>
      <w:rFonts w:ascii="DIN Round OT" w:eastAsiaTheme="minorHAnsi" w:hAnsi="DIN Round OT" w:cstheme="minorBidi"/>
      <w:sz w:val="32"/>
      <w:szCs w:val="32"/>
      <w:lang w:val="en-GB" w:eastAsia="zh-CN" w:bidi="ar-SA"/>
    </w:rPr>
  </w:style>
  <w:style w:type="paragraph" w:styleId="Header">
    <w:name w:val="header"/>
    <w:basedOn w:val="Normal"/>
    <w:link w:val="HeaderChar"/>
    <w:uiPriority w:val="99"/>
    <w:unhideWhenUsed/>
    <w:rsid w:val="00D33B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BB4"/>
    <w:rPr>
      <w:rFonts w:ascii="DINRoundOT-Light" w:eastAsia="DINRoundOT-Light" w:hAnsi="DINRoundOT-Light" w:cs="DINRoundOT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33B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BB4"/>
    <w:rPr>
      <w:rFonts w:ascii="DINRoundOT-Light" w:eastAsia="DINRoundOT-Light" w:hAnsi="DINRoundOT-Light" w:cs="DINRoundOT-Light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9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Relationship Id="rId2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7B17671-AECD-DC4C-81DA-20B394241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</Words>
  <Characters>155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9</cp:revision>
  <cp:lastPrinted>2018-04-09T05:13:00Z</cp:lastPrinted>
  <dcterms:created xsi:type="dcterms:W3CDTF">2018-04-09T06:25:00Z</dcterms:created>
  <dcterms:modified xsi:type="dcterms:W3CDTF">2018-04-09T07:10:00Z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2018-04-09T00:00:00Z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2018-04-09T00:00:00Z</vt:filetime>
  </property>
</Properties>
</file>